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C8" w:rsidRPr="007E40C8" w:rsidRDefault="007E40C8" w:rsidP="007E40C8">
      <w:pPr>
        <w:rPr>
          <w:b/>
          <w:bCs/>
          <w:lang w:val="fr-FR"/>
        </w:rPr>
      </w:pPr>
      <w:r w:rsidRPr="007E40C8">
        <w:rPr>
          <w:b/>
          <w:bCs/>
          <w:lang w:val="fr-FR"/>
        </w:rPr>
        <w:t>POLITIQUE DE CONFIDENTIALITÉ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b/>
          <w:bCs/>
          <w:lang w:val="fr-FR"/>
        </w:rPr>
        <w:t xml:space="preserve">Site : </w:t>
      </w:r>
      <w:proofErr w:type="spellStart"/>
      <w:r w:rsidRPr="007E40C8">
        <w:rPr>
          <w:b/>
          <w:bCs/>
          <w:lang w:val="fr-FR"/>
        </w:rPr>
        <w:t>Jupi’Terre</w:t>
      </w:r>
      <w:proofErr w:type="spellEnd"/>
      <w:r w:rsidRPr="007E40C8">
        <w:rPr>
          <w:lang w:val="fr-FR"/>
        </w:rPr>
        <w:br/>
      </w:r>
      <w:r w:rsidRPr="007E40C8">
        <w:rPr>
          <w:b/>
          <w:bCs/>
          <w:lang w:val="fr-FR"/>
        </w:rPr>
        <w:t>Responsable du traitement : Essences de Vie SARL AU</w:t>
      </w:r>
      <w:r w:rsidRPr="007E40C8">
        <w:rPr>
          <w:lang w:val="fr-FR"/>
        </w:rPr>
        <w:br/>
      </w:r>
      <w:r w:rsidRPr="007E40C8">
        <w:rPr>
          <w:b/>
          <w:bCs/>
          <w:lang w:val="fr-FR"/>
        </w:rPr>
        <w:t>Nom commercial : La Maison du Naturopathe</w:t>
      </w:r>
    </w:p>
    <w:p w:rsidR="007E40C8" w:rsidRPr="007E40C8" w:rsidRDefault="007E40C8" w:rsidP="007E40C8">
      <w:pPr>
        <w:rPr>
          <w:b/>
          <w:bCs/>
          <w:lang w:val="fr-FR"/>
        </w:rPr>
      </w:pPr>
      <w:r w:rsidRPr="007E40C8">
        <w:rPr>
          <w:b/>
          <w:bCs/>
          <w:lang w:val="fr-FR"/>
        </w:rPr>
        <w:t>1. Cadre légal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La présente politique est établie conformément à la législation marocaine, notamment :</w:t>
      </w:r>
    </w:p>
    <w:p w:rsidR="007E40C8" w:rsidRPr="007E40C8" w:rsidRDefault="007E40C8" w:rsidP="007E40C8">
      <w:pPr>
        <w:numPr>
          <w:ilvl w:val="0"/>
          <w:numId w:val="1"/>
        </w:numPr>
        <w:rPr>
          <w:lang w:val="fr-FR"/>
        </w:rPr>
      </w:pPr>
      <w:r w:rsidRPr="007E40C8">
        <w:rPr>
          <w:b/>
          <w:bCs/>
          <w:lang w:val="fr-FR"/>
        </w:rPr>
        <w:t>Loi n°09-08</w:t>
      </w:r>
      <w:r w:rsidRPr="007E40C8">
        <w:rPr>
          <w:lang w:val="fr-FR"/>
        </w:rPr>
        <w:t xml:space="preserve"> relative à la protection des personnes physiques à l’égard du traitement des données à caractère </w:t>
      </w:r>
      <w:proofErr w:type="gramStart"/>
      <w:r w:rsidRPr="007E40C8">
        <w:rPr>
          <w:lang w:val="fr-FR"/>
        </w:rPr>
        <w:t>personnel</w:t>
      </w:r>
      <w:proofErr w:type="gramEnd"/>
      <w:r w:rsidRPr="007E40C8">
        <w:rPr>
          <w:lang w:val="fr-FR"/>
        </w:rPr>
        <w:br/>
        <w:t>(Dahir n°1-09-15 du 18 février 2009, Bulletin Officiel n°5714)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 xml:space="preserve">Autorité compétente : </w:t>
      </w:r>
      <w:r w:rsidRPr="007E40C8">
        <w:rPr>
          <w:b/>
          <w:bCs/>
          <w:lang w:val="fr-FR"/>
        </w:rPr>
        <w:t>CNDP – Commission Nationale de contrôle de la protection des Données à caractère Personnel</w:t>
      </w:r>
      <w:r w:rsidRPr="007E40C8">
        <w:rPr>
          <w:lang w:val="fr-FR"/>
        </w:rPr>
        <w:br/>
        <w:t xml:space="preserve"> </w:t>
      </w:r>
      <w:hyperlink r:id="rId6" w:history="1">
        <w:r w:rsidRPr="007E40C8">
          <w:rPr>
            <w:rStyle w:val="Hyperlink"/>
            <w:lang w:val="fr-FR"/>
          </w:rPr>
          <w:t>https://www.cndp.ma</w:t>
        </w:r>
      </w:hyperlink>
    </w:p>
    <w:p w:rsidR="007E40C8" w:rsidRPr="007E40C8" w:rsidRDefault="007E40C8" w:rsidP="007E40C8">
      <w:pPr>
        <w:rPr>
          <w:b/>
          <w:bCs/>
          <w:lang w:val="fr-FR"/>
        </w:rPr>
      </w:pPr>
      <w:r w:rsidRPr="007E40C8">
        <w:rPr>
          <w:b/>
          <w:bCs/>
          <w:lang w:val="fr-FR"/>
        </w:rPr>
        <w:t>2. Responsable du traitement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Essences de Vie SARL AU, opérant sous l’enseigne  « La Maison du Naturopathe »</w:t>
      </w:r>
    </w:p>
    <w:p w:rsidR="007E40C8" w:rsidRPr="007E40C8" w:rsidRDefault="007E40C8" w:rsidP="007E40C8">
      <w:proofErr w:type="spellStart"/>
      <w:r w:rsidRPr="007E40C8">
        <w:t>Siège</w:t>
      </w:r>
      <w:proofErr w:type="spellEnd"/>
      <w:r w:rsidRPr="007E40C8">
        <w:t xml:space="preserve"> </w:t>
      </w:r>
      <w:proofErr w:type="gramStart"/>
      <w:r w:rsidRPr="007E40C8">
        <w:t>social :</w:t>
      </w:r>
      <w:proofErr w:type="gramEnd"/>
      <w:r w:rsidRPr="007E40C8">
        <w:t xml:space="preserve"> 77 Rue Mohamed </w:t>
      </w:r>
      <w:proofErr w:type="spellStart"/>
      <w:r w:rsidRPr="007E40C8">
        <w:t>Smiha</w:t>
      </w:r>
      <w:proofErr w:type="spellEnd"/>
      <w:r w:rsidRPr="007E40C8">
        <w:t xml:space="preserve"> </w:t>
      </w:r>
      <w:proofErr w:type="spellStart"/>
      <w:r w:rsidRPr="007E40C8">
        <w:t>Etg</w:t>
      </w:r>
      <w:proofErr w:type="spellEnd"/>
      <w:r w:rsidRPr="007E40C8">
        <w:t xml:space="preserve"> 10 No 57, Casablanca </w:t>
      </w:r>
      <w:proofErr w:type="spellStart"/>
      <w:r w:rsidRPr="007E40C8">
        <w:t>Maroc</w:t>
      </w:r>
      <w:proofErr w:type="spellEnd"/>
    </w:p>
    <w:p w:rsidR="007E40C8" w:rsidRPr="007E40C8" w:rsidRDefault="007E40C8" w:rsidP="007E40C8">
      <w:proofErr w:type="gramStart"/>
      <w:r w:rsidRPr="007E40C8">
        <w:t>RC :</w:t>
      </w:r>
      <w:proofErr w:type="gramEnd"/>
      <w:r w:rsidRPr="007E40C8">
        <w:t xml:space="preserve"> 698235 </w:t>
      </w:r>
    </w:p>
    <w:p w:rsidR="007E40C8" w:rsidRPr="007E40C8" w:rsidRDefault="007E40C8" w:rsidP="007E40C8">
      <w:proofErr w:type="gramStart"/>
      <w:r w:rsidRPr="007E40C8">
        <w:t>IF :</w:t>
      </w:r>
      <w:proofErr w:type="gramEnd"/>
      <w:r w:rsidRPr="007E40C8">
        <w:t xml:space="preserve"> 68684463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 xml:space="preserve">Email </w:t>
      </w:r>
      <w:proofErr w:type="gramStart"/>
      <w:r w:rsidRPr="007E40C8">
        <w:rPr>
          <w:lang w:val="fr-FR"/>
        </w:rPr>
        <w:t>:SofiaNaturo@outlook.com</w:t>
      </w:r>
      <w:proofErr w:type="gramEnd"/>
      <w:r w:rsidRPr="007E40C8">
        <w:rPr>
          <w:lang w:val="fr-FR"/>
        </w:rPr>
        <w:tab/>
        <w:t xml:space="preserve"> </w:t>
      </w:r>
    </w:p>
    <w:p w:rsidR="007E40C8" w:rsidRDefault="007E40C8" w:rsidP="007E40C8">
      <w:pPr>
        <w:rPr>
          <w:lang w:val="fr-FR"/>
        </w:rPr>
      </w:pPr>
      <w:r w:rsidRPr="007E40C8">
        <w:rPr>
          <w:lang w:val="fr-FR"/>
        </w:rPr>
        <w:t>Téléphone : 0600681265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 xml:space="preserve">Essences de Vie SARL </w:t>
      </w:r>
      <w:proofErr w:type="gramStart"/>
      <w:r w:rsidRPr="007E40C8">
        <w:rPr>
          <w:lang w:val="fr-FR"/>
        </w:rPr>
        <w:t>AU est</w:t>
      </w:r>
      <w:proofErr w:type="gramEnd"/>
      <w:r w:rsidRPr="007E40C8">
        <w:rPr>
          <w:lang w:val="fr-FR"/>
        </w:rPr>
        <w:t xml:space="preserve"> responsable du traitement des données collectées via le site </w:t>
      </w:r>
      <w:proofErr w:type="spellStart"/>
      <w:r w:rsidRPr="007E40C8">
        <w:rPr>
          <w:b/>
          <w:bCs/>
          <w:lang w:val="fr-FR"/>
        </w:rPr>
        <w:t>Jupi’Terre</w:t>
      </w:r>
      <w:proofErr w:type="spellEnd"/>
      <w:r w:rsidRPr="007E40C8">
        <w:rPr>
          <w:lang w:val="fr-FR"/>
        </w:rPr>
        <w:t>.</w:t>
      </w:r>
    </w:p>
    <w:p w:rsidR="007E40C8" w:rsidRPr="007E40C8" w:rsidRDefault="007E40C8" w:rsidP="007E40C8">
      <w:pPr>
        <w:rPr>
          <w:b/>
          <w:bCs/>
          <w:lang w:val="fr-FR"/>
        </w:rPr>
      </w:pPr>
      <w:r w:rsidRPr="007E40C8">
        <w:rPr>
          <w:b/>
          <w:bCs/>
          <w:lang w:val="fr-FR"/>
        </w:rPr>
        <w:t>3. Données personnelles collectées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Dans le cadre de la réservation de services, les données suivantes peuvent être collectées :</w:t>
      </w:r>
    </w:p>
    <w:p w:rsidR="007E40C8" w:rsidRPr="007E40C8" w:rsidRDefault="007E40C8" w:rsidP="007E40C8">
      <w:pPr>
        <w:numPr>
          <w:ilvl w:val="0"/>
          <w:numId w:val="2"/>
        </w:numPr>
      </w:pPr>
      <w:proofErr w:type="spellStart"/>
      <w:r w:rsidRPr="007E40C8">
        <w:t>identité</w:t>
      </w:r>
      <w:proofErr w:type="spellEnd"/>
      <w:r w:rsidRPr="007E40C8">
        <w:t xml:space="preserve"> (nom, </w:t>
      </w:r>
      <w:proofErr w:type="spellStart"/>
      <w:r w:rsidRPr="007E40C8">
        <w:t>prénom</w:t>
      </w:r>
      <w:proofErr w:type="spellEnd"/>
      <w:r w:rsidRPr="007E40C8">
        <w:t>),</w:t>
      </w:r>
    </w:p>
    <w:p w:rsidR="007E40C8" w:rsidRPr="007E40C8" w:rsidRDefault="007E40C8" w:rsidP="007E40C8">
      <w:pPr>
        <w:numPr>
          <w:ilvl w:val="0"/>
          <w:numId w:val="2"/>
        </w:numPr>
      </w:pPr>
      <w:proofErr w:type="spellStart"/>
      <w:r w:rsidRPr="007E40C8">
        <w:t>coordonnées</w:t>
      </w:r>
      <w:proofErr w:type="spellEnd"/>
      <w:r w:rsidRPr="007E40C8">
        <w:t xml:space="preserve"> (email, </w:t>
      </w:r>
      <w:proofErr w:type="spellStart"/>
      <w:r w:rsidRPr="007E40C8">
        <w:t>téléphone</w:t>
      </w:r>
      <w:proofErr w:type="spellEnd"/>
      <w:r w:rsidRPr="007E40C8">
        <w:t>),</w:t>
      </w:r>
    </w:p>
    <w:p w:rsidR="007E40C8" w:rsidRPr="007E40C8" w:rsidRDefault="007E40C8" w:rsidP="007E40C8">
      <w:pPr>
        <w:numPr>
          <w:ilvl w:val="0"/>
          <w:numId w:val="2"/>
        </w:numPr>
        <w:rPr>
          <w:lang w:val="fr-FR"/>
        </w:rPr>
      </w:pPr>
      <w:r w:rsidRPr="007E40C8">
        <w:rPr>
          <w:lang w:val="fr-FR"/>
        </w:rPr>
        <w:t>informations nécessaires à la prise de rendez-vous,</w:t>
      </w:r>
    </w:p>
    <w:p w:rsidR="007E40C8" w:rsidRPr="007E40C8" w:rsidRDefault="007E40C8" w:rsidP="007E40C8">
      <w:pPr>
        <w:numPr>
          <w:ilvl w:val="0"/>
          <w:numId w:val="2"/>
        </w:numPr>
        <w:rPr>
          <w:lang w:val="fr-FR"/>
        </w:rPr>
      </w:pPr>
      <w:r w:rsidRPr="007E40C8">
        <w:rPr>
          <w:lang w:val="fr-FR"/>
        </w:rPr>
        <w:t>échanges via formulaires ou emails,</w:t>
      </w:r>
    </w:p>
    <w:p w:rsidR="007E40C8" w:rsidRPr="007E40C8" w:rsidRDefault="007E40C8" w:rsidP="007E40C8">
      <w:pPr>
        <w:numPr>
          <w:ilvl w:val="0"/>
          <w:numId w:val="2"/>
        </w:numPr>
        <w:rPr>
          <w:lang w:val="fr-FR"/>
        </w:rPr>
      </w:pPr>
      <w:r w:rsidRPr="007E40C8">
        <w:rPr>
          <w:lang w:val="fr-FR"/>
        </w:rPr>
        <w:t>données de paiement (traitées par un prestataire sécurisé – non stockées par Essences de Vie).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b/>
          <w:bCs/>
          <w:lang w:val="fr-FR"/>
        </w:rPr>
        <w:t>Aucune donnée médicale au sens légal n’est exigée ni stockée.</w:t>
      </w:r>
    </w:p>
    <w:p w:rsidR="007E40C8" w:rsidRPr="007E40C8" w:rsidRDefault="007E40C8" w:rsidP="007E40C8">
      <w:pPr>
        <w:rPr>
          <w:b/>
          <w:bCs/>
          <w:lang w:val="fr-FR"/>
        </w:rPr>
      </w:pPr>
      <w:r w:rsidRPr="007E40C8">
        <w:rPr>
          <w:b/>
          <w:bCs/>
          <w:lang w:val="fr-FR"/>
        </w:rPr>
        <w:lastRenderedPageBreak/>
        <w:t>4. Finalités du traitement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Les données sont collectées uniquement pour :</w:t>
      </w:r>
    </w:p>
    <w:p w:rsidR="007E40C8" w:rsidRPr="007E40C8" w:rsidRDefault="007E40C8" w:rsidP="007E40C8">
      <w:pPr>
        <w:numPr>
          <w:ilvl w:val="0"/>
          <w:numId w:val="3"/>
        </w:numPr>
        <w:rPr>
          <w:lang w:val="fr-FR"/>
        </w:rPr>
      </w:pPr>
      <w:r w:rsidRPr="007E40C8">
        <w:rPr>
          <w:lang w:val="fr-FR"/>
        </w:rPr>
        <w:t>la gestion des réservations et rendez-vous,</w:t>
      </w:r>
    </w:p>
    <w:p w:rsidR="007E40C8" w:rsidRPr="007E40C8" w:rsidRDefault="007E40C8" w:rsidP="007E40C8">
      <w:pPr>
        <w:numPr>
          <w:ilvl w:val="0"/>
          <w:numId w:val="3"/>
        </w:numPr>
        <w:rPr>
          <w:lang w:val="fr-FR"/>
        </w:rPr>
      </w:pPr>
      <w:r w:rsidRPr="007E40C8">
        <w:rPr>
          <w:lang w:val="fr-FR"/>
        </w:rPr>
        <w:t>la communication avec le Client,</w:t>
      </w:r>
    </w:p>
    <w:p w:rsidR="007E40C8" w:rsidRPr="007E40C8" w:rsidRDefault="007E40C8" w:rsidP="007E40C8">
      <w:pPr>
        <w:numPr>
          <w:ilvl w:val="0"/>
          <w:numId w:val="3"/>
        </w:numPr>
        <w:rPr>
          <w:lang w:val="fr-FR"/>
        </w:rPr>
      </w:pPr>
      <w:r w:rsidRPr="007E40C8">
        <w:rPr>
          <w:lang w:val="fr-FR"/>
        </w:rPr>
        <w:t>la facturation et obligations légales,</w:t>
      </w:r>
    </w:p>
    <w:p w:rsidR="007E40C8" w:rsidRPr="007E40C8" w:rsidRDefault="007E40C8" w:rsidP="007E40C8">
      <w:pPr>
        <w:numPr>
          <w:ilvl w:val="0"/>
          <w:numId w:val="3"/>
        </w:numPr>
      </w:pPr>
      <w:proofErr w:type="spellStart"/>
      <w:r w:rsidRPr="007E40C8">
        <w:t>l’amélioration</w:t>
      </w:r>
      <w:proofErr w:type="spellEnd"/>
      <w:r w:rsidRPr="007E40C8">
        <w:t xml:space="preserve"> du service client,</w:t>
      </w:r>
    </w:p>
    <w:p w:rsidR="007E40C8" w:rsidRPr="007E40C8" w:rsidRDefault="007E40C8" w:rsidP="007E40C8">
      <w:pPr>
        <w:numPr>
          <w:ilvl w:val="0"/>
          <w:numId w:val="3"/>
        </w:numPr>
        <w:rPr>
          <w:lang w:val="fr-FR"/>
        </w:rPr>
      </w:pPr>
      <w:r w:rsidRPr="007E40C8">
        <w:rPr>
          <w:lang w:val="fr-FR"/>
        </w:rPr>
        <w:t>le respect des obligations réglementaires.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 xml:space="preserve"> Aucune revente, aucun échange, aucun usage commercial externe.</w:t>
      </w:r>
    </w:p>
    <w:p w:rsidR="007E40C8" w:rsidRPr="007E40C8" w:rsidRDefault="007E40C8" w:rsidP="007E40C8">
      <w:pPr>
        <w:rPr>
          <w:b/>
          <w:bCs/>
          <w:lang w:val="fr-FR"/>
        </w:rPr>
      </w:pPr>
      <w:r w:rsidRPr="007E40C8">
        <w:rPr>
          <w:b/>
          <w:bCs/>
          <w:lang w:val="fr-FR"/>
        </w:rPr>
        <w:t>5. Base légale du traitement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Conformément à la loi 09-08, les traitements reposent sur :</w:t>
      </w:r>
    </w:p>
    <w:p w:rsidR="007E40C8" w:rsidRPr="007E40C8" w:rsidRDefault="007E40C8" w:rsidP="007E40C8">
      <w:pPr>
        <w:numPr>
          <w:ilvl w:val="0"/>
          <w:numId w:val="4"/>
        </w:numPr>
        <w:rPr>
          <w:lang w:val="fr-FR"/>
        </w:rPr>
      </w:pPr>
      <w:r w:rsidRPr="007E40C8">
        <w:rPr>
          <w:lang w:val="fr-FR"/>
        </w:rPr>
        <w:t xml:space="preserve">le </w:t>
      </w:r>
      <w:r w:rsidRPr="007E40C8">
        <w:rPr>
          <w:b/>
          <w:bCs/>
          <w:lang w:val="fr-FR"/>
        </w:rPr>
        <w:t>consentement explicite</w:t>
      </w:r>
      <w:r w:rsidRPr="007E40C8">
        <w:rPr>
          <w:lang w:val="fr-FR"/>
        </w:rPr>
        <w:t xml:space="preserve"> du Client,</w:t>
      </w:r>
    </w:p>
    <w:p w:rsidR="007E40C8" w:rsidRPr="007E40C8" w:rsidRDefault="007E40C8" w:rsidP="007E40C8">
      <w:pPr>
        <w:numPr>
          <w:ilvl w:val="0"/>
          <w:numId w:val="4"/>
        </w:numPr>
        <w:rPr>
          <w:lang w:val="fr-FR"/>
        </w:rPr>
      </w:pPr>
      <w:r w:rsidRPr="007E40C8">
        <w:rPr>
          <w:lang w:val="fr-FR"/>
        </w:rPr>
        <w:t>l’</w:t>
      </w:r>
      <w:r w:rsidRPr="007E40C8">
        <w:rPr>
          <w:b/>
          <w:bCs/>
          <w:lang w:val="fr-FR"/>
        </w:rPr>
        <w:t>exécution contractuelle</w:t>
      </w:r>
      <w:r w:rsidRPr="007E40C8">
        <w:rPr>
          <w:lang w:val="fr-FR"/>
        </w:rPr>
        <w:t xml:space="preserve"> d’une prestation réservée,</w:t>
      </w:r>
    </w:p>
    <w:p w:rsidR="007E40C8" w:rsidRPr="007E40C8" w:rsidRDefault="007E40C8" w:rsidP="007E40C8">
      <w:pPr>
        <w:numPr>
          <w:ilvl w:val="0"/>
          <w:numId w:val="4"/>
        </w:numPr>
        <w:rPr>
          <w:lang w:val="fr-FR"/>
        </w:rPr>
      </w:pPr>
      <w:r w:rsidRPr="007E40C8">
        <w:rPr>
          <w:lang w:val="fr-FR"/>
        </w:rPr>
        <w:t xml:space="preserve">les </w:t>
      </w:r>
      <w:r w:rsidRPr="007E40C8">
        <w:rPr>
          <w:b/>
          <w:bCs/>
          <w:lang w:val="fr-FR"/>
        </w:rPr>
        <w:t>obligations légales</w:t>
      </w:r>
      <w:r w:rsidRPr="007E40C8">
        <w:rPr>
          <w:lang w:val="fr-FR"/>
        </w:rPr>
        <w:t xml:space="preserve"> du Prestataire.</w:t>
      </w:r>
    </w:p>
    <w:p w:rsidR="007E40C8" w:rsidRPr="007E40C8" w:rsidRDefault="007E40C8" w:rsidP="007E40C8">
      <w:pPr>
        <w:rPr>
          <w:b/>
          <w:bCs/>
          <w:lang w:val="fr-FR"/>
        </w:rPr>
      </w:pPr>
      <w:r w:rsidRPr="007E40C8">
        <w:rPr>
          <w:b/>
          <w:bCs/>
          <w:lang w:val="fr-FR"/>
        </w:rPr>
        <w:t>6. Durée de conservation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Les données sont conservées :</w:t>
      </w:r>
    </w:p>
    <w:p w:rsidR="007E40C8" w:rsidRPr="007E40C8" w:rsidRDefault="007E40C8" w:rsidP="007E40C8">
      <w:pPr>
        <w:numPr>
          <w:ilvl w:val="0"/>
          <w:numId w:val="5"/>
        </w:numPr>
        <w:rPr>
          <w:lang w:val="fr-FR"/>
        </w:rPr>
      </w:pPr>
      <w:r w:rsidRPr="007E40C8">
        <w:rPr>
          <w:lang w:val="fr-FR"/>
        </w:rPr>
        <w:t>pendant la durée nécessaire à la fourniture du service,</w:t>
      </w:r>
    </w:p>
    <w:p w:rsidR="007E40C8" w:rsidRPr="007E40C8" w:rsidRDefault="007E40C8" w:rsidP="007E40C8">
      <w:pPr>
        <w:numPr>
          <w:ilvl w:val="0"/>
          <w:numId w:val="5"/>
        </w:numPr>
        <w:rPr>
          <w:lang w:val="fr-FR"/>
        </w:rPr>
      </w:pPr>
      <w:r w:rsidRPr="007E40C8">
        <w:rPr>
          <w:lang w:val="fr-FR"/>
        </w:rPr>
        <w:t>puis archivées selon les délais légaux marocains (comptabilité, obligations fiscales),</w:t>
      </w:r>
    </w:p>
    <w:p w:rsidR="007E40C8" w:rsidRPr="007E40C8" w:rsidRDefault="007E40C8" w:rsidP="007E40C8">
      <w:pPr>
        <w:numPr>
          <w:ilvl w:val="0"/>
          <w:numId w:val="5"/>
        </w:numPr>
        <w:rPr>
          <w:lang w:val="fr-FR"/>
        </w:rPr>
      </w:pPr>
      <w:r w:rsidRPr="007E40C8">
        <w:rPr>
          <w:lang w:val="fr-FR"/>
        </w:rPr>
        <w:t xml:space="preserve">au maximum </w:t>
      </w:r>
      <w:r w:rsidRPr="007E40C8">
        <w:rPr>
          <w:b/>
          <w:bCs/>
          <w:lang w:val="fr-FR"/>
        </w:rPr>
        <w:t>5 ans</w:t>
      </w:r>
      <w:r w:rsidRPr="007E40C8">
        <w:rPr>
          <w:lang w:val="fr-FR"/>
        </w:rPr>
        <w:t xml:space="preserve"> après le dernier contact </w:t>
      </w:r>
      <w:proofErr w:type="gramStart"/>
      <w:r w:rsidRPr="007E40C8">
        <w:rPr>
          <w:lang w:val="fr-FR"/>
        </w:rPr>
        <w:t>révèle</w:t>
      </w:r>
      <w:proofErr w:type="gramEnd"/>
      <w:r w:rsidRPr="007E40C8">
        <w:rPr>
          <w:lang w:val="fr-FR"/>
        </w:rPr>
        <w:t>.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 xml:space="preserve">Les données inutiles ou obsolètes sont supprimées ou </w:t>
      </w:r>
      <w:proofErr w:type="spellStart"/>
      <w:r w:rsidRPr="007E40C8">
        <w:rPr>
          <w:lang w:val="fr-FR"/>
        </w:rPr>
        <w:t>anonymisées</w:t>
      </w:r>
      <w:proofErr w:type="spellEnd"/>
      <w:r w:rsidRPr="007E40C8">
        <w:rPr>
          <w:lang w:val="fr-FR"/>
        </w:rPr>
        <w:t>.</w:t>
      </w:r>
    </w:p>
    <w:p w:rsidR="007E40C8" w:rsidRPr="007E40C8" w:rsidRDefault="007E40C8" w:rsidP="007E40C8">
      <w:pPr>
        <w:rPr>
          <w:b/>
          <w:bCs/>
          <w:lang w:val="fr-FR"/>
        </w:rPr>
      </w:pPr>
      <w:r w:rsidRPr="007E40C8">
        <w:rPr>
          <w:b/>
          <w:bCs/>
          <w:lang w:val="fr-FR"/>
        </w:rPr>
        <w:t>7. Sécurité des données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Essences de Vie SARL AU met en œuvre des mesures techniques et organisationnelles raisonnables pour garantir :</w:t>
      </w:r>
    </w:p>
    <w:p w:rsidR="007E40C8" w:rsidRPr="007E40C8" w:rsidRDefault="007E40C8" w:rsidP="007E40C8">
      <w:pPr>
        <w:numPr>
          <w:ilvl w:val="0"/>
          <w:numId w:val="6"/>
        </w:numPr>
      </w:pPr>
      <w:r w:rsidRPr="007E40C8">
        <w:t xml:space="preserve">la </w:t>
      </w:r>
      <w:proofErr w:type="spellStart"/>
      <w:r w:rsidRPr="007E40C8">
        <w:t>confidentialité</w:t>
      </w:r>
      <w:proofErr w:type="spellEnd"/>
      <w:r w:rsidRPr="007E40C8">
        <w:t>,</w:t>
      </w:r>
    </w:p>
    <w:p w:rsidR="007E40C8" w:rsidRPr="007E40C8" w:rsidRDefault="007E40C8" w:rsidP="007E40C8">
      <w:pPr>
        <w:numPr>
          <w:ilvl w:val="0"/>
          <w:numId w:val="6"/>
        </w:numPr>
      </w:pPr>
      <w:proofErr w:type="spellStart"/>
      <w:r w:rsidRPr="007E40C8">
        <w:t>l’intégrité</w:t>
      </w:r>
      <w:proofErr w:type="spellEnd"/>
      <w:r w:rsidRPr="007E40C8">
        <w:t>,</w:t>
      </w:r>
    </w:p>
    <w:p w:rsidR="007E40C8" w:rsidRPr="007E40C8" w:rsidRDefault="007E40C8" w:rsidP="007E40C8">
      <w:pPr>
        <w:numPr>
          <w:ilvl w:val="0"/>
          <w:numId w:val="6"/>
        </w:numPr>
        <w:rPr>
          <w:lang w:val="fr-FR"/>
        </w:rPr>
      </w:pPr>
      <w:r w:rsidRPr="007E40C8">
        <w:rPr>
          <w:lang w:val="fr-FR"/>
        </w:rPr>
        <w:t>la sécurité des données personnelles.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L’accès aux données est strictement limité aux personnes habilitées.</w:t>
      </w:r>
    </w:p>
    <w:p w:rsidR="007E40C8" w:rsidRPr="007E40C8" w:rsidRDefault="007E40C8" w:rsidP="007E40C8">
      <w:pPr>
        <w:rPr>
          <w:b/>
          <w:bCs/>
          <w:lang w:val="fr-FR"/>
        </w:rPr>
      </w:pPr>
      <w:r w:rsidRPr="007E40C8">
        <w:rPr>
          <w:b/>
          <w:bCs/>
          <w:lang w:val="fr-FR"/>
        </w:rPr>
        <w:lastRenderedPageBreak/>
        <w:t>8. Hébergement et sous-traitance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Les données peuvent être hébergées par des prestataires techniques (hébergeur, outil de réservation, paiement en ligne), sélectionnés pour leur conformité aux standards de sécurité.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 xml:space="preserve">Ces prestataires agissent </w:t>
      </w:r>
      <w:r w:rsidRPr="007E40C8">
        <w:rPr>
          <w:b/>
          <w:bCs/>
          <w:lang w:val="fr-FR"/>
        </w:rPr>
        <w:t>uniquement sur instruction</w:t>
      </w:r>
      <w:r w:rsidRPr="007E40C8">
        <w:rPr>
          <w:lang w:val="fr-FR"/>
        </w:rPr>
        <w:t xml:space="preserve"> d’Essences de Vie SARL AU.</w:t>
      </w:r>
    </w:p>
    <w:p w:rsidR="007E40C8" w:rsidRPr="007E40C8" w:rsidRDefault="007E40C8" w:rsidP="007E40C8">
      <w:pPr>
        <w:rPr>
          <w:b/>
          <w:bCs/>
          <w:lang w:val="fr-FR"/>
        </w:rPr>
      </w:pPr>
      <w:r w:rsidRPr="007E40C8">
        <w:rPr>
          <w:b/>
          <w:bCs/>
          <w:lang w:val="fr-FR"/>
        </w:rPr>
        <w:t>9. Droits des utilisateurs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Conformément à la loi n°09-08, toute personne dispose des droits suivants :</w:t>
      </w:r>
    </w:p>
    <w:p w:rsidR="007E40C8" w:rsidRPr="007E40C8" w:rsidRDefault="007E40C8" w:rsidP="007E40C8">
      <w:pPr>
        <w:numPr>
          <w:ilvl w:val="0"/>
          <w:numId w:val="7"/>
        </w:numPr>
      </w:pPr>
      <w:proofErr w:type="spellStart"/>
      <w:r w:rsidRPr="007E40C8">
        <w:t>droit</w:t>
      </w:r>
      <w:proofErr w:type="spellEnd"/>
      <w:r w:rsidRPr="007E40C8">
        <w:t xml:space="preserve"> </w:t>
      </w:r>
      <w:proofErr w:type="spellStart"/>
      <w:r w:rsidRPr="007E40C8">
        <w:t>d’accès</w:t>
      </w:r>
      <w:proofErr w:type="spellEnd"/>
      <w:r w:rsidRPr="007E40C8">
        <w:t>,</w:t>
      </w:r>
    </w:p>
    <w:p w:rsidR="007E40C8" w:rsidRPr="007E40C8" w:rsidRDefault="007E40C8" w:rsidP="007E40C8">
      <w:pPr>
        <w:numPr>
          <w:ilvl w:val="0"/>
          <w:numId w:val="7"/>
        </w:numPr>
      </w:pPr>
      <w:proofErr w:type="spellStart"/>
      <w:r w:rsidRPr="007E40C8">
        <w:t>droit</w:t>
      </w:r>
      <w:proofErr w:type="spellEnd"/>
      <w:r w:rsidRPr="007E40C8">
        <w:t xml:space="preserve"> de rectification,</w:t>
      </w:r>
    </w:p>
    <w:p w:rsidR="007E40C8" w:rsidRPr="007E40C8" w:rsidRDefault="007E40C8" w:rsidP="007E40C8">
      <w:pPr>
        <w:numPr>
          <w:ilvl w:val="0"/>
          <w:numId w:val="7"/>
        </w:numPr>
      </w:pPr>
      <w:proofErr w:type="spellStart"/>
      <w:r w:rsidRPr="007E40C8">
        <w:t>droit</w:t>
      </w:r>
      <w:proofErr w:type="spellEnd"/>
      <w:r w:rsidRPr="007E40C8">
        <w:t xml:space="preserve"> </w:t>
      </w:r>
      <w:proofErr w:type="spellStart"/>
      <w:r w:rsidRPr="007E40C8">
        <w:t>d’opposition</w:t>
      </w:r>
      <w:proofErr w:type="spellEnd"/>
      <w:r w:rsidRPr="007E40C8">
        <w:t xml:space="preserve"> </w:t>
      </w:r>
      <w:proofErr w:type="spellStart"/>
      <w:r w:rsidRPr="007E40C8">
        <w:t>légitime</w:t>
      </w:r>
      <w:proofErr w:type="spellEnd"/>
      <w:r w:rsidRPr="007E40C8">
        <w:t>,</w:t>
      </w:r>
    </w:p>
    <w:p w:rsidR="007E40C8" w:rsidRPr="007E40C8" w:rsidRDefault="007E40C8" w:rsidP="007E40C8">
      <w:pPr>
        <w:numPr>
          <w:ilvl w:val="0"/>
          <w:numId w:val="7"/>
        </w:numPr>
      </w:pPr>
      <w:proofErr w:type="spellStart"/>
      <w:proofErr w:type="gramStart"/>
      <w:r w:rsidRPr="007E40C8">
        <w:t>droit</w:t>
      </w:r>
      <w:proofErr w:type="spellEnd"/>
      <w:proofErr w:type="gramEnd"/>
      <w:r w:rsidRPr="007E40C8">
        <w:t xml:space="preserve"> de suppression.</w:t>
      </w:r>
    </w:p>
    <w:p w:rsidR="007E40C8" w:rsidRDefault="007E40C8" w:rsidP="007E40C8">
      <w:pPr>
        <w:rPr>
          <w:rFonts w:ascii="Calibri" w:hAnsi="Calibri" w:cs="Calibri"/>
          <w:lang w:val="fr-FR"/>
        </w:rPr>
      </w:pPr>
      <w:r w:rsidRPr="007E40C8">
        <w:rPr>
          <w:lang w:val="fr-FR"/>
        </w:rPr>
        <w:t xml:space="preserve">Toute demande doit être adressée par email à </w:t>
      </w:r>
      <w:proofErr w:type="gramStart"/>
      <w:r w:rsidRPr="007E40C8">
        <w:rPr>
          <w:lang w:val="fr-FR"/>
        </w:rPr>
        <w:t>:</w:t>
      </w:r>
      <w:proofErr w:type="gramEnd"/>
      <w:r w:rsidRPr="007E40C8">
        <w:rPr>
          <w:lang w:val="fr-FR"/>
        </w:rPr>
        <w:br/>
      </w:r>
      <w:hyperlink r:id="rId7" w:history="1">
        <w:r w:rsidRPr="00D97294">
          <w:rPr>
            <w:rStyle w:val="Hyperlink"/>
            <w:rFonts w:ascii="Calibri" w:hAnsi="Calibri" w:cs="Calibri"/>
            <w:lang w:val="fr-FR"/>
          </w:rPr>
          <w:t>SofiaNaturo@outlook.com</w:t>
        </w:r>
      </w:hyperlink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Une réponse sera apportée dans un délai légal raisonnable.</w:t>
      </w:r>
    </w:p>
    <w:p w:rsidR="007E40C8" w:rsidRPr="007E40C8" w:rsidRDefault="007E40C8" w:rsidP="007E40C8">
      <w:pPr>
        <w:rPr>
          <w:b/>
          <w:bCs/>
          <w:lang w:val="fr-FR"/>
        </w:rPr>
      </w:pPr>
      <w:r w:rsidRPr="007E40C8">
        <w:rPr>
          <w:b/>
          <w:bCs/>
          <w:lang w:val="fr-FR"/>
        </w:rPr>
        <w:t>10. Cookies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 xml:space="preserve">Le site </w:t>
      </w:r>
      <w:proofErr w:type="spellStart"/>
      <w:r w:rsidRPr="007E40C8">
        <w:rPr>
          <w:lang w:val="fr-FR"/>
        </w:rPr>
        <w:t>Jupi’Terre</w:t>
      </w:r>
      <w:proofErr w:type="spellEnd"/>
      <w:r w:rsidRPr="007E40C8">
        <w:rPr>
          <w:lang w:val="fr-FR"/>
        </w:rPr>
        <w:t xml:space="preserve"> peut utiliser des cookies strictement nécessaires au fonctionnement du site et à la réservation en ligne.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Aucun cookie publicitaire intrusif n’est utilisé sans consentement.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Le Client peut configurer son navigateur pour refuser les cookies.</w:t>
      </w:r>
    </w:p>
    <w:p w:rsidR="007E40C8" w:rsidRPr="007E40C8" w:rsidRDefault="007E40C8" w:rsidP="007E40C8">
      <w:pPr>
        <w:rPr>
          <w:b/>
          <w:bCs/>
          <w:lang w:val="fr-FR"/>
        </w:rPr>
      </w:pPr>
      <w:r w:rsidRPr="007E40C8">
        <w:rPr>
          <w:b/>
          <w:bCs/>
          <w:lang w:val="fr-FR"/>
        </w:rPr>
        <w:t>11. Transfert hors Maroc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 xml:space="preserve">Aucun transfert de données personnelles hors du Maroc n’est effectué </w:t>
      </w:r>
      <w:r w:rsidRPr="007E40C8">
        <w:rPr>
          <w:b/>
          <w:bCs/>
          <w:lang w:val="fr-FR"/>
        </w:rPr>
        <w:t>sans garanties légales appropriées</w:t>
      </w:r>
      <w:r w:rsidRPr="007E40C8">
        <w:rPr>
          <w:lang w:val="fr-FR"/>
        </w:rPr>
        <w:t>, conformément aux exigences de la CNDP.</w:t>
      </w:r>
    </w:p>
    <w:p w:rsidR="007E40C8" w:rsidRPr="007E40C8" w:rsidRDefault="007E40C8" w:rsidP="007E40C8">
      <w:pPr>
        <w:rPr>
          <w:b/>
          <w:bCs/>
        </w:rPr>
      </w:pPr>
      <w:r w:rsidRPr="007E40C8">
        <w:rPr>
          <w:b/>
          <w:bCs/>
        </w:rPr>
        <w:t xml:space="preserve">12. Modification de la </w:t>
      </w:r>
      <w:proofErr w:type="spellStart"/>
      <w:r w:rsidRPr="007E40C8">
        <w:rPr>
          <w:b/>
          <w:bCs/>
        </w:rPr>
        <w:t>politique</w:t>
      </w:r>
      <w:proofErr w:type="spellEnd"/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Essences de Vie SARL AU se réserve le droit de modifier la présente politique à tout moment afin de rester conforme à la législation en vigueur.</w:t>
      </w:r>
    </w:p>
    <w:p w:rsidR="007E40C8" w:rsidRDefault="007E40C8" w:rsidP="007E40C8">
      <w:pPr>
        <w:rPr>
          <w:lang w:val="fr-FR"/>
        </w:rPr>
      </w:pPr>
      <w:r w:rsidRPr="007E40C8">
        <w:rPr>
          <w:lang w:val="fr-FR"/>
        </w:rPr>
        <w:t xml:space="preserve">La version applicable est celle publiée sur le site </w:t>
      </w:r>
      <w:proofErr w:type="spellStart"/>
      <w:r w:rsidRPr="007E40C8">
        <w:rPr>
          <w:lang w:val="fr-FR"/>
        </w:rPr>
        <w:t>Jupi’Terre</w:t>
      </w:r>
      <w:proofErr w:type="spellEnd"/>
      <w:r w:rsidRPr="007E40C8">
        <w:rPr>
          <w:lang w:val="fr-FR"/>
        </w:rPr>
        <w:t xml:space="preserve"> au jour de la navigation.</w:t>
      </w:r>
    </w:p>
    <w:p w:rsidR="007E40C8" w:rsidRDefault="007E40C8" w:rsidP="007E40C8">
      <w:pPr>
        <w:rPr>
          <w:lang w:val="fr-FR"/>
        </w:rPr>
      </w:pPr>
    </w:p>
    <w:p w:rsidR="007E40C8" w:rsidRPr="007E40C8" w:rsidRDefault="007E40C8" w:rsidP="007E40C8">
      <w:pPr>
        <w:rPr>
          <w:lang w:val="fr-FR"/>
        </w:rPr>
      </w:pPr>
      <w:bookmarkStart w:id="0" w:name="_GoBack"/>
      <w:bookmarkEnd w:id="0"/>
    </w:p>
    <w:p w:rsidR="007E40C8" w:rsidRPr="007E40C8" w:rsidRDefault="007E40C8" w:rsidP="007E40C8">
      <w:pPr>
        <w:rPr>
          <w:b/>
          <w:bCs/>
          <w:lang w:val="fr-FR"/>
        </w:rPr>
      </w:pPr>
      <w:r w:rsidRPr="007E40C8">
        <w:rPr>
          <w:b/>
          <w:bCs/>
          <w:lang w:val="fr-FR"/>
        </w:rPr>
        <w:lastRenderedPageBreak/>
        <w:t>13. Contact &amp; réclamation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lang w:val="fr-FR"/>
        </w:rPr>
        <w:t>Pour toute question relative à la protection des données personnelles :</w:t>
      </w:r>
    </w:p>
    <w:p w:rsidR="007E40C8" w:rsidRPr="007E40C8" w:rsidRDefault="007E40C8" w:rsidP="007E40C8">
      <w:pPr>
        <w:rPr>
          <w:lang w:val="fr-FR"/>
        </w:rPr>
      </w:pPr>
      <w:r w:rsidRPr="007E40C8">
        <w:rPr>
          <w:b/>
          <w:bCs/>
          <w:lang w:val="fr-FR"/>
        </w:rPr>
        <w:t>Essences de Vie SARL AU</w:t>
      </w:r>
      <w:r w:rsidRPr="007E40C8">
        <w:rPr>
          <w:lang w:val="fr-FR"/>
        </w:rPr>
        <w:br/>
        <w:t xml:space="preserve">Email : </w:t>
      </w:r>
      <w:hyperlink r:id="rId8" w:history="1">
        <w:r w:rsidRPr="00D97294">
          <w:rPr>
            <w:rStyle w:val="Hyperlink"/>
            <w:lang w:val="fr-FR"/>
          </w:rPr>
          <w:t>SofiaNaturo@outlook.com</w:t>
        </w:r>
      </w:hyperlink>
      <w:r>
        <w:rPr>
          <w:lang w:val="fr-FR"/>
        </w:rPr>
        <w:t xml:space="preserve">  </w:t>
      </w:r>
      <w:r w:rsidRPr="007E40C8">
        <w:rPr>
          <w:lang w:val="fr-FR"/>
        </w:rPr>
        <w:t xml:space="preserve">Ou auprès de la </w:t>
      </w:r>
      <w:r w:rsidRPr="007E40C8">
        <w:rPr>
          <w:b/>
          <w:bCs/>
          <w:lang w:val="fr-FR"/>
        </w:rPr>
        <w:t>CNDP</w:t>
      </w:r>
      <w:r w:rsidRPr="007E40C8">
        <w:rPr>
          <w:lang w:val="fr-FR"/>
        </w:rPr>
        <w:t xml:space="preserve"> : </w:t>
      </w:r>
      <w:hyperlink r:id="rId9" w:history="1">
        <w:r w:rsidRPr="007E40C8">
          <w:rPr>
            <w:rStyle w:val="Hyperlink"/>
            <w:lang w:val="fr-FR"/>
          </w:rPr>
          <w:t>https://www.cndp.ma</w:t>
        </w:r>
      </w:hyperlink>
    </w:p>
    <w:p w:rsidR="00DC4A31" w:rsidRPr="007E40C8" w:rsidRDefault="00DC4A31">
      <w:pPr>
        <w:rPr>
          <w:lang w:val="fr-FR"/>
        </w:rPr>
      </w:pPr>
    </w:p>
    <w:sectPr w:rsidR="00DC4A31" w:rsidRPr="007E4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0789A"/>
    <w:multiLevelType w:val="multilevel"/>
    <w:tmpl w:val="ECFA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B5985"/>
    <w:multiLevelType w:val="multilevel"/>
    <w:tmpl w:val="2DFE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76C28"/>
    <w:multiLevelType w:val="multilevel"/>
    <w:tmpl w:val="2572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2D0A4F"/>
    <w:multiLevelType w:val="multilevel"/>
    <w:tmpl w:val="6204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A2AD6"/>
    <w:multiLevelType w:val="multilevel"/>
    <w:tmpl w:val="1F6E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3035C3"/>
    <w:multiLevelType w:val="multilevel"/>
    <w:tmpl w:val="619C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BD53C7"/>
    <w:multiLevelType w:val="multilevel"/>
    <w:tmpl w:val="A3B2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964642"/>
    <w:multiLevelType w:val="multilevel"/>
    <w:tmpl w:val="4DEE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C8"/>
    <w:rsid w:val="007E40C8"/>
    <w:rsid w:val="00DC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0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aNaturo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ofiaNaturo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ndp.m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ndp.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2025-12-19T18:15:00Z</dcterms:created>
  <dcterms:modified xsi:type="dcterms:W3CDTF">2025-12-19T18:18:00Z</dcterms:modified>
</cp:coreProperties>
</file>